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320"/>
        <w:gridCol w:w="864"/>
        <w:gridCol w:w="1055"/>
        <w:gridCol w:w="2145"/>
        <w:gridCol w:w="2145"/>
        <w:gridCol w:w="2145"/>
        <w:gridCol w:w="1950"/>
      </w:tblGrid>
      <w:tr w:rsidR="00204BB7" w:rsidRPr="00CA4BAE" w14:paraId="1EDEC389" w14:textId="77777777" w:rsidTr="007D37FA">
        <w:trPr>
          <w:trHeight w:val="930"/>
        </w:trPr>
        <w:tc>
          <w:tcPr>
            <w:tcW w:w="132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864"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4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4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4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95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7D37FA">
        <w:trPr>
          <w:trHeight w:val="855"/>
        </w:trPr>
        <w:tc>
          <w:tcPr>
            <w:tcW w:w="1320" w:type="dxa"/>
          </w:tcPr>
          <w:p w14:paraId="63000EF2" w14:textId="32ECC3BC" w:rsidR="00204BB7" w:rsidRPr="00CA4BAE" w:rsidRDefault="0C24289E" w:rsidP="58EFD923">
            <w:pPr>
              <w:spacing w:before="160" w:line="259" w:lineRule="auto"/>
              <w:rPr>
                <w:rFonts w:ascii="Andika" w:eastAsia="Andika" w:hAnsi="Andika" w:cs="Andika"/>
                <w:color w:val="000000" w:themeColor="text1"/>
                <w:sz w:val="25"/>
                <w:szCs w:val="25"/>
              </w:rPr>
            </w:pPr>
            <w:r w:rsidRPr="58EFD923">
              <w:rPr>
                <w:rFonts w:ascii="Andika" w:eastAsia="Andika" w:hAnsi="Andika" w:cs="Andika"/>
                <w:color w:val="000000" w:themeColor="text1"/>
                <w:sz w:val="25"/>
                <w:szCs w:val="25"/>
              </w:rPr>
              <w:t>June</w:t>
            </w:r>
          </w:p>
        </w:tc>
        <w:tc>
          <w:tcPr>
            <w:tcW w:w="864" w:type="dxa"/>
          </w:tcPr>
          <w:p w14:paraId="144A5240" w14:textId="77777777" w:rsidR="00204BB7" w:rsidRPr="00CA4BAE" w:rsidRDefault="00204BB7" w:rsidP="00080B8F">
            <w:pPr>
              <w:spacing w:before="240"/>
              <w:rPr>
                <w:rFonts w:ascii="Andika" w:hAnsi="Andika" w:cs="Andika"/>
                <w:sz w:val="24"/>
                <w:szCs w:val="24"/>
              </w:rPr>
            </w:pPr>
          </w:p>
        </w:tc>
        <w:tc>
          <w:tcPr>
            <w:tcW w:w="1055" w:type="dxa"/>
          </w:tcPr>
          <w:p w14:paraId="02423027" w14:textId="6A515CC1" w:rsidR="00204BB7" w:rsidRPr="00CA4BAE" w:rsidRDefault="00204BB7" w:rsidP="00080B8F">
            <w:pPr>
              <w:spacing w:before="240"/>
              <w:rPr>
                <w:rFonts w:ascii="Andika" w:hAnsi="Andika" w:cs="Andika"/>
                <w:sz w:val="24"/>
                <w:szCs w:val="24"/>
              </w:rPr>
            </w:pPr>
          </w:p>
        </w:tc>
        <w:tc>
          <w:tcPr>
            <w:tcW w:w="2145" w:type="dxa"/>
          </w:tcPr>
          <w:p w14:paraId="403E05E9" w14:textId="4E60352C" w:rsidR="00204BB7" w:rsidRPr="00CA4BAE" w:rsidRDefault="00A772A2"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1" behindDoc="0" locked="0" layoutInCell="1" allowOverlap="1" wp14:anchorId="2C2A1C9C" wp14:editId="7785E605">
                      <wp:simplePos x="0" y="0"/>
                      <wp:positionH relativeFrom="column">
                        <wp:posOffset>-38100</wp:posOffset>
                      </wp:positionH>
                      <wp:positionV relativeFrom="paragraph">
                        <wp:posOffset>123190</wp:posOffset>
                      </wp:positionV>
                      <wp:extent cx="4055110" cy="258445"/>
                      <wp:effectExtent l="0" t="0" r="21590" b="27305"/>
                      <wp:wrapNone/>
                      <wp:docPr id="6" name="Group 6"/>
                      <wp:cNvGraphicFramePr/>
                      <a:graphic xmlns:a="http://schemas.openxmlformats.org/drawingml/2006/main">
                        <a:graphicData uri="http://schemas.microsoft.com/office/word/2010/wordprocessingGroup">
                          <wpg:wgp>
                            <wpg:cNvGrpSpPr/>
                            <wpg:grpSpPr>
                              <a:xfrm>
                                <a:off x="0" y="0"/>
                                <a:ext cx="4055110" cy="258445"/>
                                <a:chOff x="-1905" y="1905"/>
                                <a:chExt cx="4358280" cy="258646"/>
                              </a:xfrm>
                            </wpg:grpSpPr>
                            <wps:wsp>
                              <wps:cNvPr id="7" name="Straight Connector 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8" name="Straight Connector 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9" name="Straight Connector 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0" name="Straight Connector 1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mc:AlternateContent>
            </w:r>
          </w:p>
        </w:tc>
        <w:tc>
          <w:tcPr>
            <w:tcW w:w="2145" w:type="dxa"/>
          </w:tcPr>
          <w:p w14:paraId="267588E6" w14:textId="77777777" w:rsidR="00204BB7" w:rsidRPr="00CA4BAE" w:rsidRDefault="00204BB7" w:rsidP="00080B8F">
            <w:pPr>
              <w:spacing w:before="240"/>
              <w:rPr>
                <w:rFonts w:ascii="Andika" w:hAnsi="Andika" w:cs="Andika"/>
                <w:sz w:val="24"/>
                <w:szCs w:val="24"/>
              </w:rPr>
            </w:pPr>
          </w:p>
        </w:tc>
        <w:tc>
          <w:tcPr>
            <w:tcW w:w="2145" w:type="dxa"/>
          </w:tcPr>
          <w:p w14:paraId="0611B474" w14:textId="77777777" w:rsidR="00204BB7" w:rsidRPr="00CA4BAE" w:rsidRDefault="00204BB7" w:rsidP="00080B8F">
            <w:pPr>
              <w:spacing w:before="240"/>
              <w:rPr>
                <w:rFonts w:ascii="Andika" w:hAnsi="Andika" w:cs="Andika"/>
                <w:sz w:val="24"/>
                <w:szCs w:val="24"/>
              </w:rPr>
            </w:pPr>
          </w:p>
        </w:tc>
        <w:tc>
          <w:tcPr>
            <w:tcW w:w="195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7D37FA">
        <w:trPr>
          <w:trHeight w:val="855"/>
        </w:trPr>
        <w:tc>
          <w:tcPr>
            <w:tcW w:w="1320" w:type="dxa"/>
          </w:tcPr>
          <w:p w14:paraId="033CE725" w14:textId="7207ACE4" w:rsidR="00204BB7" w:rsidRPr="00CA4BAE" w:rsidRDefault="0C24289E" w:rsidP="00A61718">
            <w:pPr>
              <w:spacing w:before="240" w:line="360" w:lineRule="auto"/>
              <w:rPr>
                <w:rFonts w:ascii="Andika" w:hAnsi="Andika" w:cs="Andika"/>
                <w:sz w:val="24"/>
                <w:szCs w:val="24"/>
              </w:rPr>
            </w:pPr>
            <w:r w:rsidRPr="0C24289E">
              <w:rPr>
                <w:rFonts w:ascii="Andika" w:hAnsi="Andika" w:cs="Andika"/>
                <w:sz w:val="24"/>
                <w:szCs w:val="24"/>
              </w:rPr>
              <w:t>rule</w:t>
            </w:r>
          </w:p>
        </w:tc>
        <w:tc>
          <w:tcPr>
            <w:tcW w:w="864" w:type="dxa"/>
          </w:tcPr>
          <w:p w14:paraId="527C30A9" w14:textId="77777777" w:rsidR="00204BB7" w:rsidRPr="00CA4BAE" w:rsidRDefault="00204BB7" w:rsidP="00080B8F">
            <w:pPr>
              <w:spacing w:before="240"/>
              <w:rPr>
                <w:rFonts w:ascii="Andika" w:hAnsi="Andika" w:cs="Andika"/>
                <w:sz w:val="24"/>
                <w:szCs w:val="24"/>
              </w:rPr>
            </w:pPr>
          </w:p>
        </w:tc>
        <w:tc>
          <w:tcPr>
            <w:tcW w:w="1055" w:type="dxa"/>
          </w:tcPr>
          <w:p w14:paraId="0163A269" w14:textId="77777777" w:rsidR="00204BB7" w:rsidRPr="00CA4BAE" w:rsidRDefault="00204BB7" w:rsidP="00080B8F">
            <w:pPr>
              <w:spacing w:before="240"/>
              <w:rPr>
                <w:rFonts w:ascii="Andika" w:hAnsi="Andika" w:cs="Andika"/>
                <w:sz w:val="24"/>
                <w:szCs w:val="24"/>
              </w:rPr>
            </w:pPr>
          </w:p>
        </w:tc>
        <w:tc>
          <w:tcPr>
            <w:tcW w:w="2145" w:type="dxa"/>
          </w:tcPr>
          <w:p w14:paraId="665A468C" w14:textId="35F44257" w:rsidR="00204BB7" w:rsidRPr="00CA4BAE" w:rsidRDefault="00A772A2"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0" behindDoc="0" locked="0" layoutInCell="1" allowOverlap="1" wp14:anchorId="5A03C075" wp14:editId="3C235FCB">
                      <wp:simplePos x="0" y="0"/>
                      <wp:positionH relativeFrom="column">
                        <wp:posOffset>-50210</wp:posOffset>
                      </wp:positionH>
                      <wp:positionV relativeFrom="paragraph">
                        <wp:posOffset>127030</wp:posOffset>
                      </wp:positionV>
                      <wp:extent cx="4034155" cy="260350"/>
                      <wp:effectExtent l="0" t="0" r="23495" b="25400"/>
                      <wp:wrapNone/>
                      <wp:docPr id="5" name="Group 5"/>
                      <wp:cNvGraphicFramePr/>
                      <a:graphic xmlns:a="http://schemas.openxmlformats.org/drawingml/2006/main">
                        <a:graphicData uri="http://schemas.microsoft.com/office/word/2010/wordprocessingGroup">
                          <wpg:wgp>
                            <wpg:cNvGrpSpPr/>
                            <wpg:grpSpPr>
                              <a:xfrm>
                                <a:off x="0" y="0"/>
                                <a:ext cx="4034155" cy="260350"/>
                                <a:chOff x="0" y="0"/>
                                <a:chExt cx="4356375" cy="260551"/>
                              </a:xfrm>
                            </wpg:grpSpPr>
                            <wps:wsp>
                              <wps:cNvPr id="1" name="Straight Connector 1"/>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 name="Straight Connector 2"/>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 name="Straight Connector 3"/>
                              <wps:cNvCnPr/>
                              <wps:spPr>
                                <a:xfrm>
                                  <a:off x="6578" y="0"/>
                                  <a:ext cx="4343757" cy="68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 name="Straight Connector 4"/>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mc:AlternateContent>
            </w:r>
          </w:p>
        </w:tc>
        <w:tc>
          <w:tcPr>
            <w:tcW w:w="2145" w:type="dxa"/>
          </w:tcPr>
          <w:p w14:paraId="30514FBD" w14:textId="77777777" w:rsidR="00204BB7" w:rsidRPr="00CA4BAE" w:rsidRDefault="00204BB7" w:rsidP="00080B8F">
            <w:pPr>
              <w:spacing w:before="240"/>
              <w:rPr>
                <w:rFonts w:ascii="Andika" w:hAnsi="Andika" w:cs="Andika"/>
                <w:sz w:val="24"/>
                <w:szCs w:val="24"/>
              </w:rPr>
            </w:pPr>
          </w:p>
        </w:tc>
        <w:tc>
          <w:tcPr>
            <w:tcW w:w="2145" w:type="dxa"/>
          </w:tcPr>
          <w:p w14:paraId="3A6CD3A9" w14:textId="77777777" w:rsidR="00204BB7" w:rsidRPr="00CA4BAE" w:rsidRDefault="00204BB7" w:rsidP="00080B8F">
            <w:pPr>
              <w:spacing w:before="240"/>
              <w:rPr>
                <w:rFonts w:ascii="Andika" w:hAnsi="Andika" w:cs="Andika"/>
                <w:sz w:val="24"/>
                <w:szCs w:val="24"/>
              </w:rPr>
            </w:pPr>
          </w:p>
        </w:tc>
        <w:tc>
          <w:tcPr>
            <w:tcW w:w="195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7D37FA">
        <w:trPr>
          <w:trHeight w:val="855"/>
        </w:trPr>
        <w:tc>
          <w:tcPr>
            <w:tcW w:w="1320" w:type="dxa"/>
          </w:tcPr>
          <w:p w14:paraId="2526DA84" w14:textId="418C629F" w:rsidR="00204BB7" w:rsidRPr="00CA4BAE" w:rsidRDefault="68C6ACB7" w:rsidP="00A61718">
            <w:pPr>
              <w:spacing w:before="240" w:line="360" w:lineRule="auto"/>
              <w:rPr>
                <w:rFonts w:ascii="Andika" w:hAnsi="Andika" w:cs="Andika"/>
                <w:sz w:val="24"/>
                <w:szCs w:val="24"/>
              </w:rPr>
            </w:pPr>
            <w:r w:rsidRPr="0C24289E">
              <w:rPr>
                <w:rFonts w:ascii="Andika" w:hAnsi="Andika" w:cs="Andika"/>
                <w:sz w:val="24"/>
                <w:szCs w:val="24"/>
              </w:rPr>
              <w:t xml:space="preserve"> rude</w:t>
            </w:r>
          </w:p>
        </w:tc>
        <w:tc>
          <w:tcPr>
            <w:tcW w:w="864" w:type="dxa"/>
          </w:tcPr>
          <w:p w14:paraId="5E99CBA0" w14:textId="77777777" w:rsidR="00204BB7" w:rsidRPr="00CA4BAE" w:rsidRDefault="00204BB7" w:rsidP="00080B8F">
            <w:pPr>
              <w:spacing w:before="240"/>
              <w:rPr>
                <w:rFonts w:ascii="Andika" w:hAnsi="Andika" w:cs="Andika"/>
                <w:sz w:val="24"/>
                <w:szCs w:val="24"/>
              </w:rPr>
            </w:pPr>
          </w:p>
        </w:tc>
        <w:tc>
          <w:tcPr>
            <w:tcW w:w="1055" w:type="dxa"/>
          </w:tcPr>
          <w:p w14:paraId="4D259284" w14:textId="6DE8C6CB" w:rsidR="00204BB7" w:rsidRPr="00CA4BAE" w:rsidRDefault="00204BB7" w:rsidP="00080B8F">
            <w:pPr>
              <w:spacing w:before="240"/>
              <w:rPr>
                <w:rFonts w:ascii="Andika" w:hAnsi="Andika" w:cs="Andika"/>
                <w:sz w:val="24"/>
                <w:szCs w:val="24"/>
              </w:rPr>
            </w:pPr>
          </w:p>
        </w:tc>
        <w:tc>
          <w:tcPr>
            <w:tcW w:w="2145" w:type="dxa"/>
          </w:tcPr>
          <w:p w14:paraId="3572A02E" w14:textId="3DFEDBD7"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2" behindDoc="0" locked="0" layoutInCell="1" allowOverlap="1" wp14:anchorId="63A995D2" wp14:editId="650A53A5">
                      <wp:simplePos x="0" y="0"/>
                      <wp:positionH relativeFrom="column">
                        <wp:posOffset>-50335</wp:posOffset>
                      </wp:positionH>
                      <wp:positionV relativeFrom="paragraph">
                        <wp:posOffset>167080</wp:posOffset>
                      </wp:positionV>
                      <wp:extent cx="4045585" cy="258445"/>
                      <wp:effectExtent l="0" t="0" r="31115" b="27305"/>
                      <wp:wrapNone/>
                      <wp:docPr id="11" name="Group 11"/>
                      <wp:cNvGraphicFramePr/>
                      <a:graphic xmlns:a="http://schemas.openxmlformats.org/drawingml/2006/main">
                        <a:graphicData uri="http://schemas.microsoft.com/office/word/2010/wordprocessingGroup">
                          <wpg:wgp>
                            <wpg:cNvGrpSpPr/>
                            <wpg:grpSpPr>
                              <a:xfrm>
                                <a:off x="0" y="0"/>
                                <a:ext cx="4045585" cy="258445"/>
                                <a:chOff x="-1905" y="1905"/>
                                <a:chExt cx="4358280" cy="258646"/>
                              </a:xfrm>
                            </wpg:grpSpPr>
                            <wps:wsp>
                              <wps:cNvPr id="12" name="Straight Connector 1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mc:AlternateContent>
            </w:r>
          </w:p>
        </w:tc>
        <w:tc>
          <w:tcPr>
            <w:tcW w:w="2145" w:type="dxa"/>
          </w:tcPr>
          <w:p w14:paraId="0977D078" w14:textId="77777777" w:rsidR="00204BB7" w:rsidRPr="00CA4BAE" w:rsidRDefault="00204BB7" w:rsidP="00080B8F">
            <w:pPr>
              <w:spacing w:before="240"/>
              <w:rPr>
                <w:rFonts w:ascii="Andika" w:hAnsi="Andika" w:cs="Andika"/>
                <w:sz w:val="24"/>
                <w:szCs w:val="24"/>
              </w:rPr>
            </w:pPr>
          </w:p>
        </w:tc>
        <w:tc>
          <w:tcPr>
            <w:tcW w:w="2145" w:type="dxa"/>
          </w:tcPr>
          <w:p w14:paraId="54853135" w14:textId="77777777" w:rsidR="00204BB7" w:rsidRPr="00CA4BAE" w:rsidRDefault="00204BB7" w:rsidP="00080B8F">
            <w:pPr>
              <w:spacing w:before="240"/>
              <w:rPr>
                <w:rFonts w:ascii="Andika" w:hAnsi="Andika" w:cs="Andika"/>
                <w:sz w:val="24"/>
                <w:szCs w:val="24"/>
              </w:rPr>
            </w:pPr>
          </w:p>
        </w:tc>
        <w:tc>
          <w:tcPr>
            <w:tcW w:w="195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7D37FA">
        <w:trPr>
          <w:trHeight w:val="930"/>
        </w:trPr>
        <w:tc>
          <w:tcPr>
            <w:tcW w:w="1320" w:type="dxa"/>
          </w:tcPr>
          <w:p w14:paraId="2527EB17" w14:textId="594681A0" w:rsidR="00204BB7" w:rsidRPr="00CA4BAE" w:rsidRDefault="0C24289E" w:rsidP="00A61718">
            <w:pPr>
              <w:spacing w:before="240" w:line="360" w:lineRule="auto"/>
              <w:rPr>
                <w:rFonts w:ascii="Andika" w:hAnsi="Andika" w:cs="Andika"/>
                <w:sz w:val="24"/>
                <w:szCs w:val="24"/>
              </w:rPr>
            </w:pPr>
            <w:r w:rsidRPr="0C24289E">
              <w:rPr>
                <w:rFonts w:ascii="Andika" w:hAnsi="Andika" w:cs="Andika"/>
                <w:sz w:val="24"/>
                <w:szCs w:val="24"/>
              </w:rPr>
              <w:t>use</w:t>
            </w:r>
          </w:p>
        </w:tc>
        <w:tc>
          <w:tcPr>
            <w:tcW w:w="864" w:type="dxa"/>
          </w:tcPr>
          <w:p w14:paraId="0772A787" w14:textId="77777777" w:rsidR="00204BB7" w:rsidRPr="00CA4BAE" w:rsidRDefault="00204BB7" w:rsidP="00080B8F">
            <w:pPr>
              <w:spacing w:before="240"/>
              <w:rPr>
                <w:rFonts w:ascii="Andika" w:hAnsi="Andika" w:cs="Andika"/>
                <w:sz w:val="24"/>
                <w:szCs w:val="24"/>
              </w:rPr>
            </w:pPr>
          </w:p>
        </w:tc>
        <w:tc>
          <w:tcPr>
            <w:tcW w:w="1055" w:type="dxa"/>
          </w:tcPr>
          <w:p w14:paraId="5491952C" w14:textId="2F0AECF6" w:rsidR="00204BB7" w:rsidRPr="00CA4BAE" w:rsidRDefault="00204BB7" w:rsidP="00080B8F">
            <w:pPr>
              <w:spacing w:before="240"/>
              <w:rPr>
                <w:rFonts w:ascii="Andika" w:hAnsi="Andika" w:cs="Andika"/>
                <w:sz w:val="24"/>
                <w:szCs w:val="24"/>
              </w:rPr>
            </w:pPr>
          </w:p>
        </w:tc>
        <w:tc>
          <w:tcPr>
            <w:tcW w:w="2145" w:type="dxa"/>
          </w:tcPr>
          <w:p w14:paraId="70149C7D" w14:textId="14E05970"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3" behindDoc="0" locked="0" layoutInCell="1" allowOverlap="1" wp14:anchorId="1A2F8332" wp14:editId="43FA73B0">
                      <wp:simplePos x="0" y="0"/>
                      <wp:positionH relativeFrom="column">
                        <wp:posOffset>-50335</wp:posOffset>
                      </wp:positionH>
                      <wp:positionV relativeFrom="paragraph">
                        <wp:posOffset>200216</wp:posOffset>
                      </wp:positionV>
                      <wp:extent cx="4045585" cy="258445"/>
                      <wp:effectExtent l="0" t="0" r="31115" b="27305"/>
                      <wp:wrapNone/>
                      <wp:docPr id="16" name="Group 16"/>
                      <wp:cNvGraphicFramePr/>
                      <a:graphic xmlns:a="http://schemas.openxmlformats.org/drawingml/2006/main">
                        <a:graphicData uri="http://schemas.microsoft.com/office/word/2010/wordprocessingGroup">
                          <wpg:wgp>
                            <wpg:cNvGrpSpPr/>
                            <wpg:grpSpPr>
                              <a:xfrm>
                                <a:off x="0" y="0"/>
                                <a:ext cx="4045585" cy="258445"/>
                                <a:chOff x="-1905" y="1905"/>
                                <a:chExt cx="4358280" cy="258646"/>
                              </a:xfrm>
                            </wpg:grpSpPr>
                            <wps:wsp>
                              <wps:cNvPr id="17" name="Straight Connector 1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8" name="Straight Connector 1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19" name="Straight Connector 1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a="http://schemas.openxmlformats.org/drawingml/2006/main" xmlns:arto="http://schemas.microsoft.com/office/word/2006/arto"/>
              </mc:AlternateContent>
            </w:r>
          </w:p>
        </w:tc>
        <w:tc>
          <w:tcPr>
            <w:tcW w:w="2145" w:type="dxa"/>
          </w:tcPr>
          <w:p w14:paraId="61C449A4" w14:textId="77777777" w:rsidR="00204BB7" w:rsidRPr="00CA4BAE" w:rsidRDefault="00204BB7" w:rsidP="00080B8F">
            <w:pPr>
              <w:spacing w:before="240"/>
              <w:rPr>
                <w:rFonts w:ascii="Andika" w:hAnsi="Andika" w:cs="Andika"/>
                <w:sz w:val="24"/>
                <w:szCs w:val="24"/>
              </w:rPr>
            </w:pPr>
          </w:p>
        </w:tc>
        <w:tc>
          <w:tcPr>
            <w:tcW w:w="2145" w:type="dxa"/>
          </w:tcPr>
          <w:p w14:paraId="4249F783" w14:textId="77777777" w:rsidR="00204BB7" w:rsidRPr="00CA4BAE" w:rsidRDefault="00204BB7" w:rsidP="00080B8F">
            <w:pPr>
              <w:spacing w:before="240"/>
              <w:rPr>
                <w:rFonts w:ascii="Andika" w:hAnsi="Andika" w:cs="Andika"/>
                <w:sz w:val="24"/>
                <w:szCs w:val="24"/>
              </w:rPr>
            </w:pPr>
          </w:p>
        </w:tc>
        <w:tc>
          <w:tcPr>
            <w:tcW w:w="195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7D37FA">
        <w:trPr>
          <w:trHeight w:val="855"/>
        </w:trPr>
        <w:tc>
          <w:tcPr>
            <w:tcW w:w="1320" w:type="dxa"/>
          </w:tcPr>
          <w:p w14:paraId="138248C7" w14:textId="3E3F3FD1" w:rsidR="00204BB7" w:rsidRPr="00CA4BAE" w:rsidRDefault="0C24289E" w:rsidP="00A61718">
            <w:pPr>
              <w:spacing w:before="240" w:line="360" w:lineRule="auto"/>
              <w:rPr>
                <w:rFonts w:ascii="Andika" w:hAnsi="Andika" w:cs="Andika"/>
                <w:sz w:val="24"/>
                <w:szCs w:val="24"/>
              </w:rPr>
            </w:pPr>
            <w:r w:rsidRPr="0C24289E">
              <w:rPr>
                <w:rFonts w:ascii="Andika" w:hAnsi="Andika" w:cs="Andika"/>
                <w:sz w:val="24"/>
                <w:szCs w:val="24"/>
              </w:rPr>
              <w:t>tube</w:t>
            </w:r>
          </w:p>
        </w:tc>
        <w:tc>
          <w:tcPr>
            <w:tcW w:w="864" w:type="dxa"/>
          </w:tcPr>
          <w:p w14:paraId="082EBEC8" w14:textId="77777777" w:rsidR="00204BB7" w:rsidRPr="00CA4BAE" w:rsidRDefault="00204BB7" w:rsidP="00080B8F">
            <w:pPr>
              <w:spacing w:before="240"/>
              <w:rPr>
                <w:rFonts w:ascii="Andika" w:hAnsi="Andika" w:cs="Andika"/>
                <w:sz w:val="24"/>
                <w:szCs w:val="24"/>
              </w:rPr>
            </w:pPr>
          </w:p>
        </w:tc>
        <w:tc>
          <w:tcPr>
            <w:tcW w:w="1055" w:type="dxa"/>
          </w:tcPr>
          <w:p w14:paraId="0459B2E3" w14:textId="77777777" w:rsidR="00204BB7" w:rsidRPr="00CA4BAE" w:rsidRDefault="00204BB7" w:rsidP="00080B8F">
            <w:pPr>
              <w:spacing w:before="240"/>
              <w:rPr>
                <w:rFonts w:ascii="Andika" w:hAnsi="Andika" w:cs="Andika"/>
                <w:sz w:val="24"/>
                <w:szCs w:val="24"/>
              </w:rPr>
            </w:pPr>
          </w:p>
        </w:tc>
        <w:tc>
          <w:tcPr>
            <w:tcW w:w="2145" w:type="dxa"/>
          </w:tcPr>
          <w:p w14:paraId="003052BC" w14:textId="01CA8291"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4" behindDoc="0" locked="0" layoutInCell="1" allowOverlap="1" wp14:anchorId="058D8D8D" wp14:editId="7D63E8C5">
                      <wp:simplePos x="0" y="0"/>
                      <wp:positionH relativeFrom="column">
                        <wp:posOffset>-43142</wp:posOffset>
                      </wp:positionH>
                      <wp:positionV relativeFrom="paragraph">
                        <wp:posOffset>198634</wp:posOffset>
                      </wp:positionV>
                      <wp:extent cx="4045585" cy="258445"/>
                      <wp:effectExtent l="0" t="0" r="31115" b="27305"/>
                      <wp:wrapNone/>
                      <wp:docPr id="21" name="Group 21"/>
                      <wp:cNvGraphicFramePr/>
                      <a:graphic xmlns:a="http://schemas.openxmlformats.org/drawingml/2006/main">
                        <a:graphicData uri="http://schemas.microsoft.com/office/word/2010/wordprocessingGroup">
                          <wpg:wgp>
                            <wpg:cNvGrpSpPr/>
                            <wpg:grpSpPr>
                              <a:xfrm>
                                <a:off x="0" y="0"/>
                                <a:ext cx="4045585" cy="258445"/>
                                <a:chOff x="-1905" y="1905"/>
                                <a:chExt cx="4358280" cy="258646"/>
                              </a:xfrm>
                            </wpg:grpSpPr>
                            <wps:wsp>
                              <wps:cNvPr id="22" name="Straight Connector 2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3" name="Straight Connector 2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4" name="Straight Connector 2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5" name="Straight Connector 2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58E2A679" w14:textId="77777777" w:rsidR="00204BB7" w:rsidRPr="00CA4BAE" w:rsidRDefault="00204BB7" w:rsidP="00080B8F">
            <w:pPr>
              <w:spacing w:before="240"/>
              <w:rPr>
                <w:rFonts w:ascii="Andika" w:hAnsi="Andika" w:cs="Andika"/>
                <w:sz w:val="24"/>
                <w:szCs w:val="24"/>
              </w:rPr>
            </w:pPr>
          </w:p>
        </w:tc>
        <w:tc>
          <w:tcPr>
            <w:tcW w:w="2145" w:type="dxa"/>
          </w:tcPr>
          <w:p w14:paraId="0A19684C" w14:textId="77777777" w:rsidR="00204BB7" w:rsidRPr="00CA4BAE" w:rsidRDefault="00204BB7" w:rsidP="00080B8F">
            <w:pPr>
              <w:spacing w:before="240"/>
              <w:rPr>
                <w:rFonts w:ascii="Andika" w:hAnsi="Andika" w:cs="Andika"/>
                <w:sz w:val="24"/>
                <w:szCs w:val="24"/>
              </w:rPr>
            </w:pPr>
          </w:p>
        </w:tc>
        <w:tc>
          <w:tcPr>
            <w:tcW w:w="195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7D37FA">
        <w:trPr>
          <w:trHeight w:val="855"/>
        </w:trPr>
        <w:tc>
          <w:tcPr>
            <w:tcW w:w="1320" w:type="dxa"/>
          </w:tcPr>
          <w:p w14:paraId="580FA6AC" w14:textId="683207AE" w:rsidR="00204BB7" w:rsidRPr="00CA4BAE" w:rsidRDefault="0C24289E" w:rsidP="00A61718">
            <w:pPr>
              <w:spacing w:before="240" w:line="360" w:lineRule="auto"/>
              <w:rPr>
                <w:rFonts w:ascii="Andika" w:hAnsi="Andika" w:cs="Andika"/>
                <w:sz w:val="24"/>
                <w:szCs w:val="24"/>
              </w:rPr>
            </w:pPr>
            <w:r w:rsidRPr="0C24289E">
              <w:rPr>
                <w:rFonts w:ascii="Andika" w:hAnsi="Andika" w:cs="Andika"/>
                <w:sz w:val="24"/>
                <w:szCs w:val="24"/>
              </w:rPr>
              <w:t>tune</w:t>
            </w:r>
          </w:p>
        </w:tc>
        <w:tc>
          <w:tcPr>
            <w:tcW w:w="864" w:type="dxa"/>
          </w:tcPr>
          <w:p w14:paraId="6B79EDB9" w14:textId="77777777" w:rsidR="00204BB7" w:rsidRPr="00CA4BAE" w:rsidRDefault="00204BB7" w:rsidP="00080B8F">
            <w:pPr>
              <w:spacing w:before="240"/>
              <w:rPr>
                <w:rFonts w:ascii="Andika" w:hAnsi="Andika" w:cs="Andika"/>
                <w:sz w:val="24"/>
                <w:szCs w:val="24"/>
              </w:rPr>
            </w:pPr>
          </w:p>
        </w:tc>
        <w:tc>
          <w:tcPr>
            <w:tcW w:w="1055" w:type="dxa"/>
          </w:tcPr>
          <w:p w14:paraId="3FA1B8DC" w14:textId="77777777" w:rsidR="00204BB7" w:rsidRPr="00CA4BAE" w:rsidRDefault="00204BB7" w:rsidP="00080B8F">
            <w:pPr>
              <w:spacing w:before="240"/>
              <w:rPr>
                <w:rFonts w:ascii="Andika" w:hAnsi="Andika" w:cs="Andika"/>
                <w:sz w:val="24"/>
                <w:szCs w:val="24"/>
              </w:rPr>
            </w:pPr>
          </w:p>
        </w:tc>
        <w:tc>
          <w:tcPr>
            <w:tcW w:w="2145" w:type="dxa"/>
          </w:tcPr>
          <w:p w14:paraId="3A3DA411" w14:textId="519413C7"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5" behindDoc="0" locked="0" layoutInCell="1" allowOverlap="1" wp14:anchorId="38C78A24" wp14:editId="5C63E09E">
                      <wp:simplePos x="0" y="0"/>
                      <wp:positionH relativeFrom="column">
                        <wp:posOffset>-34868</wp:posOffset>
                      </wp:positionH>
                      <wp:positionV relativeFrom="paragraph">
                        <wp:posOffset>177289</wp:posOffset>
                      </wp:positionV>
                      <wp:extent cx="4027170" cy="258445"/>
                      <wp:effectExtent l="0" t="0" r="30480" b="27305"/>
                      <wp:wrapNone/>
                      <wp:docPr id="26" name="Group 26"/>
                      <wp:cNvGraphicFramePr/>
                      <a:graphic xmlns:a="http://schemas.openxmlformats.org/drawingml/2006/main">
                        <a:graphicData uri="http://schemas.microsoft.com/office/word/2010/wordprocessingGroup">
                          <wpg:wgp>
                            <wpg:cNvGrpSpPr/>
                            <wpg:grpSpPr>
                              <a:xfrm>
                                <a:off x="0" y="0"/>
                                <a:ext cx="4027170" cy="258445"/>
                                <a:chOff x="-1905" y="1905"/>
                                <a:chExt cx="4358280" cy="258646"/>
                              </a:xfrm>
                            </wpg:grpSpPr>
                            <wps:wsp>
                              <wps:cNvPr id="27" name="Straight Connector 2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28" name="Straight Connector 2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69CBF957" w14:textId="77777777" w:rsidR="00204BB7" w:rsidRPr="00CA4BAE" w:rsidRDefault="00204BB7" w:rsidP="00080B8F">
            <w:pPr>
              <w:spacing w:before="240"/>
              <w:rPr>
                <w:rFonts w:ascii="Andika" w:hAnsi="Andika" w:cs="Andika"/>
                <w:sz w:val="24"/>
                <w:szCs w:val="24"/>
              </w:rPr>
            </w:pPr>
          </w:p>
        </w:tc>
        <w:tc>
          <w:tcPr>
            <w:tcW w:w="2145" w:type="dxa"/>
          </w:tcPr>
          <w:p w14:paraId="51295E4A" w14:textId="77777777" w:rsidR="00204BB7" w:rsidRPr="00CA4BAE" w:rsidRDefault="00204BB7" w:rsidP="00080B8F">
            <w:pPr>
              <w:spacing w:before="240"/>
              <w:rPr>
                <w:rFonts w:ascii="Andika" w:hAnsi="Andika" w:cs="Andika"/>
                <w:sz w:val="24"/>
                <w:szCs w:val="24"/>
              </w:rPr>
            </w:pPr>
          </w:p>
        </w:tc>
        <w:tc>
          <w:tcPr>
            <w:tcW w:w="195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7D37FA">
        <w:trPr>
          <w:trHeight w:val="855"/>
        </w:trPr>
        <w:tc>
          <w:tcPr>
            <w:tcW w:w="1320" w:type="dxa"/>
          </w:tcPr>
          <w:p w14:paraId="01ED008E" w14:textId="161B72F1" w:rsidR="00204BB7" w:rsidRPr="00CA4BAE" w:rsidRDefault="0C24289E" w:rsidP="00A61718">
            <w:pPr>
              <w:spacing w:before="240" w:line="360" w:lineRule="auto"/>
              <w:rPr>
                <w:rFonts w:ascii="Andika" w:hAnsi="Andika" w:cs="Andika"/>
                <w:sz w:val="24"/>
                <w:szCs w:val="24"/>
              </w:rPr>
            </w:pPr>
            <w:r w:rsidRPr="0C24289E">
              <w:rPr>
                <w:rFonts w:ascii="Andika" w:hAnsi="Andika" w:cs="Andika"/>
                <w:sz w:val="24"/>
                <w:szCs w:val="24"/>
              </w:rPr>
              <w:t>flute</w:t>
            </w:r>
          </w:p>
        </w:tc>
        <w:tc>
          <w:tcPr>
            <w:tcW w:w="864" w:type="dxa"/>
          </w:tcPr>
          <w:p w14:paraId="7C3AF151" w14:textId="77777777" w:rsidR="00204BB7" w:rsidRPr="00CA4BAE" w:rsidRDefault="00204BB7" w:rsidP="00080B8F">
            <w:pPr>
              <w:spacing w:before="240"/>
              <w:rPr>
                <w:rFonts w:ascii="Andika" w:hAnsi="Andika" w:cs="Andika"/>
                <w:sz w:val="24"/>
                <w:szCs w:val="24"/>
              </w:rPr>
            </w:pPr>
          </w:p>
        </w:tc>
        <w:tc>
          <w:tcPr>
            <w:tcW w:w="1055" w:type="dxa"/>
          </w:tcPr>
          <w:p w14:paraId="7C48B74C" w14:textId="32641149" w:rsidR="00204BB7" w:rsidRPr="00CA4BAE" w:rsidRDefault="00204BB7" w:rsidP="00080B8F">
            <w:pPr>
              <w:spacing w:before="240"/>
              <w:rPr>
                <w:rFonts w:ascii="Andika" w:hAnsi="Andika" w:cs="Andika"/>
                <w:sz w:val="24"/>
                <w:szCs w:val="24"/>
              </w:rPr>
            </w:pPr>
          </w:p>
        </w:tc>
        <w:tc>
          <w:tcPr>
            <w:tcW w:w="2145" w:type="dxa"/>
          </w:tcPr>
          <w:p w14:paraId="0CACCDBB" w14:textId="05056A1E" w:rsidR="00204BB7" w:rsidRPr="00CA4BAE" w:rsidRDefault="00466066" w:rsidP="00080B8F">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6" behindDoc="0" locked="0" layoutInCell="1" allowOverlap="1" wp14:anchorId="3BC4A76A" wp14:editId="2D5C1709">
                      <wp:simplePos x="0" y="0"/>
                      <wp:positionH relativeFrom="column">
                        <wp:posOffset>-42318</wp:posOffset>
                      </wp:positionH>
                      <wp:positionV relativeFrom="paragraph">
                        <wp:posOffset>190000</wp:posOffset>
                      </wp:positionV>
                      <wp:extent cx="4017645" cy="258445"/>
                      <wp:effectExtent l="0" t="0" r="20955" b="27305"/>
                      <wp:wrapNone/>
                      <wp:docPr id="31" name="Group 31"/>
                      <wp:cNvGraphicFramePr/>
                      <a:graphic xmlns:a="http://schemas.openxmlformats.org/drawingml/2006/main">
                        <a:graphicData uri="http://schemas.microsoft.com/office/word/2010/wordprocessingGroup">
                          <wpg:wgp>
                            <wpg:cNvGrpSpPr/>
                            <wpg:grpSpPr>
                              <a:xfrm>
                                <a:off x="0" y="0"/>
                                <a:ext cx="4017645" cy="258445"/>
                                <a:chOff x="-1905" y="1905"/>
                                <a:chExt cx="4358280" cy="258646"/>
                              </a:xfrm>
                            </wpg:grpSpPr>
                            <wps:wsp>
                              <wps:cNvPr id="32" name="Straight Connector 3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3" name="Straight Connector 3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4" name="Straight Connector 3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5C5D40CB" w14:textId="77777777" w:rsidR="00204BB7" w:rsidRPr="00CA4BAE" w:rsidRDefault="00204BB7" w:rsidP="00080B8F">
            <w:pPr>
              <w:spacing w:before="240"/>
              <w:rPr>
                <w:rFonts w:ascii="Andika" w:hAnsi="Andika" w:cs="Andika"/>
                <w:sz w:val="24"/>
                <w:szCs w:val="24"/>
              </w:rPr>
            </w:pPr>
          </w:p>
        </w:tc>
        <w:tc>
          <w:tcPr>
            <w:tcW w:w="2145" w:type="dxa"/>
          </w:tcPr>
          <w:p w14:paraId="008B9EFD" w14:textId="77777777" w:rsidR="00204BB7" w:rsidRPr="00CA4BAE" w:rsidRDefault="00204BB7" w:rsidP="00080B8F">
            <w:pPr>
              <w:spacing w:before="240"/>
              <w:rPr>
                <w:rFonts w:ascii="Andika" w:hAnsi="Andika" w:cs="Andika"/>
                <w:sz w:val="24"/>
                <w:szCs w:val="24"/>
              </w:rPr>
            </w:pPr>
          </w:p>
        </w:tc>
        <w:tc>
          <w:tcPr>
            <w:tcW w:w="195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7D37FA">
        <w:trPr>
          <w:trHeight w:val="855"/>
        </w:trPr>
        <w:tc>
          <w:tcPr>
            <w:tcW w:w="1320" w:type="dxa"/>
          </w:tcPr>
          <w:p w14:paraId="0B722670" w14:textId="5E7A4DE5" w:rsidR="00E13003" w:rsidRPr="00CA4BAE" w:rsidRDefault="0C24289E" w:rsidP="00E13003">
            <w:pPr>
              <w:spacing w:before="240" w:line="360" w:lineRule="auto"/>
              <w:rPr>
                <w:rFonts w:ascii="Andika" w:hAnsi="Andika" w:cs="Andika"/>
                <w:sz w:val="24"/>
                <w:szCs w:val="24"/>
              </w:rPr>
            </w:pPr>
            <w:r w:rsidRPr="0C24289E">
              <w:rPr>
                <w:rFonts w:ascii="Andika" w:hAnsi="Andika" w:cs="Andika"/>
                <w:sz w:val="24"/>
                <w:szCs w:val="24"/>
              </w:rPr>
              <w:t>include</w:t>
            </w:r>
          </w:p>
        </w:tc>
        <w:tc>
          <w:tcPr>
            <w:tcW w:w="864" w:type="dxa"/>
          </w:tcPr>
          <w:p w14:paraId="3539504F" w14:textId="77777777" w:rsidR="00E13003" w:rsidRPr="00CA4BAE" w:rsidRDefault="00E13003" w:rsidP="00E13003">
            <w:pPr>
              <w:spacing w:before="240"/>
              <w:rPr>
                <w:rFonts w:ascii="Andika" w:hAnsi="Andika" w:cs="Andika"/>
                <w:sz w:val="24"/>
                <w:szCs w:val="24"/>
              </w:rPr>
            </w:pPr>
          </w:p>
        </w:tc>
        <w:tc>
          <w:tcPr>
            <w:tcW w:w="1055" w:type="dxa"/>
          </w:tcPr>
          <w:p w14:paraId="72CAB452" w14:textId="4D53E425" w:rsidR="00E13003" w:rsidRPr="00CA4BAE" w:rsidRDefault="00E13003" w:rsidP="00E13003">
            <w:pPr>
              <w:spacing w:before="240"/>
              <w:rPr>
                <w:rFonts w:ascii="Andika" w:hAnsi="Andika" w:cs="Andika"/>
                <w:sz w:val="24"/>
                <w:szCs w:val="24"/>
              </w:rPr>
            </w:pPr>
          </w:p>
        </w:tc>
        <w:tc>
          <w:tcPr>
            <w:tcW w:w="2145" w:type="dxa"/>
          </w:tcPr>
          <w:p w14:paraId="6574B4E2" w14:textId="2664480B"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7" behindDoc="0" locked="0" layoutInCell="1" allowOverlap="1" wp14:anchorId="4DBE5DB9" wp14:editId="71FE85FC">
                      <wp:simplePos x="0" y="0"/>
                      <wp:positionH relativeFrom="column">
                        <wp:posOffset>-37465</wp:posOffset>
                      </wp:positionH>
                      <wp:positionV relativeFrom="paragraph">
                        <wp:posOffset>172413</wp:posOffset>
                      </wp:positionV>
                      <wp:extent cx="4045585" cy="258445"/>
                      <wp:effectExtent l="0" t="0" r="31115" b="27305"/>
                      <wp:wrapNone/>
                      <wp:docPr id="36" name="Group 36"/>
                      <wp:cNvGraphicFramePr/>
                      <a:graphic xmlns:a="http://schemas.openxmlformats.org/drawingml/2006/main">
                        <a:graphicData uri="http://schemas.microsoft.com/office/word/2010/wordprocessingGroup">
                          <wpg:wgp>
                            <wpg:cNvGrpSpPr/>
                            <wpg:grpSpPr>
                              <a:xfrm>
                                <a:off x="0" y="0"/>
                                <a:ext cx="4045585" cy="258445"/>
                                <a:chOff x="-1905" y="1905"/>
                                <a:chExt cx="4358280" cy="258646"/>
                              </a:xfrm>
                            </wpg:grpSpPr>
                            <wps:wsp>
                              <wps:cNvPr id="37" name="Straight Connector 3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38" name="Straight Connector 3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494C2F1F" w14:textId="77777777" w:rsidR="00E13003" w:rsidRPr="00CA4BAE" w:rsidRDefault="00E13003" w:rsidP="00E13003">
            <w:pPr>
              <w:spacing w:before="240"/>
              <w:rPr>
                <w:rFonts w:ascii="Andika" w:hAnsi="Andika" w:cs="Andika"/>
                <w:sz w:val="24"/>
                <w:szCs w:val="24"/>
              </w:rPr>
            </w:pPr>
          </w:p>
        </w:tc>
        <w:tc>
          <w:tcPr>
            <w:tcW w:w="2145" w:type="dxa"/>
          </w:tcPr>
          <w:p w14:paraId="0AB89D1E" w14:textId="77777777" w:rsidR="00E13003" w:rsidRPr="00CA4BAE" w:rsidRDefault="00E13003" w:rsidP="00E13003">
            <w:pPr>
              <w:spacing w:before="240"/>
              <w:rPr>
                <w:rFonts w:ascii="Andika" w:hAnsi="Andika" w:cs="Andika"/>
                <w:sz w:val="24"/>
                <w:szCs w:val="24"/>
              </w:rPr>
            </w:pPr>
          </w:p>
        </w:tc>
        <w:tc>
          <w:tcPr>
            <w:tcW w:w="195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7D37FA">
        <w:trPr>
          <w:trHeight w:val="855"/>
        </w:trPr>
        <w:tc>
          <w:tcPr>
            <w:tcW w:w="1320" w:type="dxa"/>
          </w:tcPr>
          <w:p w14:paraId="3267B72B" w14:textId="2CCB741B" w:rsidR="00E13003" w:rsidRPr="00CA4BAE" w:rsidRDefault="0C24289E" w:rsidP="00E13003">
            <w:pPr>
              <w:spacing w:before="240" w:line="360" w:lineRule="auto"/>
              <w:rPr>
                <w:rFonts w:ascii="Andika" w:hAnsi="Andika" w:cs="Andika"/>
                <w:sz w:val="24"/>
                <w:szCs w:val="24"/>
              </w:rPr>
            </w:pPr>
            <w:r w:rsidRPr="0C24289E">
              <w:rPr>
                <w:rFonts w:ascii="Andika" w:hAnsi="Andika" w:cs="Andika"/>
                <w:sz w:val="24"/>
                <w:szCs w:val="24"/>
              </w:rPr>
              <w:t>exclude</w:t>
            </w:r>
          </w:p>
        </w:tc>
        <w:tc>
          <w:tcPr>
            <w:tcW w:w="864" w:type="dxa"/>
          </w:tcPr>
          <w:p w14:paraId="4FEABA52" w14:textId="77777777" w:rsidR="00E13003" w:rsidRPr="00CA4BAE" w:rsidRDefault="00E13003" w:rsidP="00E13003">
            <w:pPr>
              <w:spacing w:before="240"/>
              <w:rPr>
                <w:rFonts w:ascii="Andika" w:hAnsi="Andika" w:cs="Andika"/>
                <w:sz w:val="24"/>
                <w:szCs w:val="24"/>
              </w:rPr>
            </w:pPr>
          </w:p>
        </w:tc>
        <w:tc>
          <w:tcPr>
            <w:tcW w:w="1055" w:type="dxa"/>
          </w:tcPr>
          <w:p w14:paraId="7AFAC37D" w14:textId="18EFEB14" w:rsidR="00E13003" w:rsidRPr="00CA4BAE" w:rsidRDefault="00E13003" w:rsidP="00E13003">
            <w:pPr>
              <w:spacing w:before="240"/>
              <w:rPr>
                <w:rFonts w:ascii="Andika" w:hAnsi="Andika" w:cs="Andika"/>
                <w:sz w:val="24"/>
                <w:szCs w:val="24"/>
              </w:rPr>
            </w:pPr>
          </w:p>
        </w:tc>
        <w:tc>
          <w:tcPr>
            <w:tcW w:w="2145" w:type="dxa"/>
          </w:tcPr>
          <w:p w14:paraId="012A7B3D" w14:textId="324EF6E6"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8" behindDoc="0" locked="0" layoutInCell="1" allowOverlap="1" wp14:anchorId="0E39CFDD" wp14:editId="22B24816">
                      <wp:simplePos x="0" y="0"/>
                      <wp:positionH relativeFrom="column">
                        <wp:posOffset>-44262</wp:posOffset>
                      </wp:positionH>
                      <wp:positionV relativeFrom="paragraph">
                        <wp:posOffset>189365</wp:posOffset>
                      </wp:positionV>
                      <wp:extent cx="4045585" cy="258445"/>
                      <wp:effectExtent l="0" t="0" r="31115" b="27305"/>
                      <wp:wrapNone/>
                      <wp:docPr id="41" name="Group 41"/>
                      <wp:cNvGraphicFramePr/>
                      <a:graphic xmlns:a="http://schemas.openxmlformats.org/drawingml/2006/main">
                        <a:graphicData uri="http://schemas.microsoft.com/office/word/2010/wordprocessingGroup">
                          <wpg:wgp>
                            <wpg:cNvGrpSpPr/>
                            <wpg:grpSpPr>
                              <a:xfrm>
                                <a:off x="0" y="0"/>
                                <a:ext cx="4045585" cy="258445"/>
                                <a:chOff x="-1905" y="1905"/>
                                <a:chExt cx="4358280" cy="258646"/>
                              </a:xfrm>
                            </wpg:grpSpPr>
                            <wps:wsp>
                              <wps:cNvPr id="42" name="Straight Connector 4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5" name="Straight Connector 4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55C68B21" w14:textId="77777777" w:rsidR="00E13003" w:rsidRPr="00CA4BAE" w:rsidRDefault="00E13003" w:rsidP="00E13003">
            <w:pPr>
              <w:spacing w:before="240"/>
              <w:rPr>
                <w:rFonts w:ascii="Andika" w:hAnsi="Andika" w:cs="Andika"/>
                <w:sz w:val="24"/>
                <w:szCs w:val="24"/>
              </w:rPr>
            </w:pPr>
          </w:p>
        </w:tc>
        <w:tc>
          <w:tcPr>
            <w:tcW w:w="2145" w:type="dxa"/>
          </w:tcPr>
          <w:p w14:paraId="3CD46521" w14:textId="77777777" w:rsidR="00E13003" w:rsidRPr="00CA4BAE" w:rsidRDefault="00E13003" w:rsidP="00E13003">
            <w:pPr>
              <w:spacing w:before="240"/>
              <w:rPr>
                <w:rFonts w:ascii="Andika" w:hAnsi="Andika" w:cs="Andika"/>
                <w:sz w:val="24"/>
                <w:szCs w:val="24"/>
              </w:rPr>
            </w:pPr>
          </w:p>
        </w:tc>
        <w:tc>
          <w:tcPr>
            <w:tcW w:w="195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7D37FA">
        <w:trPr>
          <w:trHeight w:val="855"/>
        </w:trPr>
        <w:tc>
          <w:tcPr>
            <w:tcW w:w="1320" w:type="dxa"/>
          </w:tcPr>
          <w:p w14:paraId="6763EB51" w14:textId="3DEF47B2" w:rsidR="00E13003" w:rsidRPr="00CA4BAE" w:rsidRDefault="0C24289E" w:rsidP="00E13003">
            <w:pPr>
              <w:spacing w:before="240" w:line="360" w:lineRule="auto"/>
              <w:rPr>
                <w:rFonts w:ascii="Andika" w:hAnsi="Andika" w:cs="Andika"/>
                <w:sz w:val="24"/>
                <w:szCs w:val="24"/>
              </w:rPr>
            </w:pPr>
            <w:r w:rsidRPr="0C24289E">
              <w:rPr>
                <w:rFonts w:ascii="Andika" w:hAnsi="Andika" w:cs="Andika"/>
                <w:sz w:val="24"/>
                <w:szCs w:val="24"/>
              </w:rPr>
              <w:t>Luke</w:t>
            </w:r>
          </w:p>
        </w:tc>
        <w:tc>
          <w:tcPr>
            <w:tcW w:w="864" w:type="dxa"/>
          </w:tcPr>
          <w:p w14:paraId="7F476D58" w14:textId="77777777" w:rsidR="00E13003" w:rsidRPr="00CA4BAE" w:rsidRDefault="00E13003" w:rsidP="00E13003">
            <w:pPr>
              <w:spacing w:before="240"/>
              <w:rPr>
                <w:rFonts w:ascii="Andika" w:hAnsi="Andika" w:cs="Andika"/>
                <w:sz w:val="24"/>
                <w:szCs w:val="24"/>
              </w:rPr>
            </w:pPr>
          </w:p>
        </w:tc>
        <w:tc>
          <w:tcPr>
            <w:tcW w:w="1055" w:type="dxa"/>
          </w:tcPr>
          <w:p w14:paraId="723AD0E3" w14:textId="6BC2748B" w:rsidR="00E13003" w:rsidRPr="00CA4BAE" w:rsidRDefault="00E13003" w:rsidP="00E13003">
            <w:pPr>
              <w:spacing w:before="240"/>
              <w:rPr>
                <w:rFonts w:ascii="Andika" w:hAnsi="Andika" w:cs="Andika"/>
                <w:sz w:val="24"/>
                <w:szCs w:val="24"/>
              </w:rPr>
            </w:pPr>
          </w:p>
        </w:tc>
        <w:tc>
          <w:tcPr>
            <w:tcW w:w="2145" w:type="dxa"/>
          </w:tcPr>
          <w:p w14:paraId="556C817C" w14:textId="471A17BC" w:rsidR="00E13003" w:rsidRPr="00CA4BAE" w:rsidRDefault="00E13003" w:rsidP="00E13003">
            <w:pPr>
              <w:spacing w:before="240"/>
              <w:jc w:val="right"/>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49" behindDoc="0" locked="0" layoutInCell="1" allowOverlap="1" wp14:anchorId="547FC36D" wp14:editId="2EC27194">
                      <wp:simplePos x="0" y="0"/>
                      <wp:positionH relativeFrom="column">
                        <wp:posOffset>-37922</wp:posOffset>
                      </wp:positionH>
                      <wp:positionV relativeFrom="paragraph">
                        <wp:posOffset>172157</wp:posOffset>
                      </wp:positionV>
                      <wp:extent cx="3998595" cy="258445"/>
                      <wp:effectExtent l="0" t="0" r="20955" b="27305"/>
                      <wp:wrapNone/>
                      <wp:docPr id="46" name="Group 46"/>
                      <wp:cNvGraphicFramePr/>
                      <a:graphic xmlns:a="http://schemas.openxmlformats.org/drawingml/2006/main">
                        <a:graphicData uri="http://schemas.microsoft.com/office/word/2010/wordprocessingGroup">
                          <wpg:wgp>
                            <wpg:cNvGrpSpPr/>
                            <wpg:grpSpPr>
                              <a:xfrm>
                                <a:off x="0" y="0"/>
                                <a:ext cx="3998595" cy="258445"/>
                                <a:chOff x="-1905" y="1905"/>
                                <a:chExt cx="4358280" cy="258646"/>
                              </a:xfrm>
                            </wpg:grpSpPr>
                            <wps:wsp>
                              <wps:cNvPr id="47" name="Straight Connector 4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8" name="Straight Connector 4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49" name="Straight Connector 4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0" name="Straight Connector 5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3EB056FA" w14:textId="77777777" w:rsidR="00E13003" w:rsidRPr="00CA4BAE" w:rsidRDefault="00E13003" w:rsidP="00E13003">
            <w:pPr>
              <w:spacing w:before="240"/>
              <w:rPr>
                <w:rFonts w:ascii="Andika" w:hAnsi="Andika" w:cs="Andika"/>
                <w:sz w:val="24"/>
                <w:szCs w:val="24"/>
              </w:rPr>
            </w:pPr>
          </w:p>
        </w:tc>
        <w:tc>
          <w:tcPr>
            <w:tcW w:w="2145" w:type="dxa"/>
          </w:tcPr>
          <w:p w14:paraId="0E058200" w14:textId="77777777" w:rsidR="00E13003" w:rsidRPr="00CA4BAE" w:rsidRDefault="00E13003" w:rsidP="00E13003">
            <w:pPr>
              <w:spacing w:before="240"/>
              <w:rPr>
                <w:rFonts w:ascii="Andika" w:hAnsi="Andika" w:cs="Andika"/>
                <w:sz w:val="24"/>
                <w:szCs w:val="24"/>
              </w:rPr>
            </w:pPr>
          </w:p>
        </w:tc>
        <w:tc>
          <w:tcPr>
            <w:tcW w:w="195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7D37FA">
        <w:trPr>
          <w:trHeight w:val="855"/>
        </w:trPr>
        <w:tc>
          <w:tcPr>
            <w:tcW w:w="1320" w:type="dxa"/>
          </w:tcPr>
          <w:p w14:paraId="70B5984F" w14:textId="00AF375E" w:rsidR="00E13003" w:rsidRPr="00CA4BAE" w:rsidRDefault="00E13003" w:rsidP="00E13003">
            <w:pPr>
              <w:spacing w:before="240" w:line="360" w:lineRule="auto"/>
              <w:rPr>
                <w:rFonts w:ascii="Andika" w:hAnsi="Andika" w:cs="Andika"/>
                <w:sz w:val="24"/>
                <w:szCs w:val="24"/>
              </w:rPr>
            </w:pPr>
          </w:p>
        </w:tc>
        <w:tc>
          <w:tcPr>
            <w:tcW w:w="864" w:type="dxa"/>
          </w:tcPr>
          <w:p w14:paraId="01A0F847" w14:textId="77777777" w:rsidR="00E13003" w:rsidRPr="00CA4BAE" w:rsidRDefault="00E13003" w:rsidP="00E13003">
            <w:pPr>
              <w:spacing w:before="240"/>
              <w:rPr>
                <w:rFonts w:ascii="Andika" w:hAnsi="Andika" w:cs="Andika"/>
                <w:sz w:val="24"/>
                <w:szCs w:val="24"/>
              </w:rPr>
            </w:pPr>
          </w:p>
        </w:tc>
        <w:tc>
          <w:tcPr>
            <w:tcW w:w="1055" w:type="dxa"/>
          </w:tcPr>
          <w:p w14:paraId="17616CB9" w14:textId="7FBF9C40" w:rsidR="00E13003" w:rsidRPr="00CA4BAE" w:rsidRDefault="00E13003" w:rsidP="00E13003">
            <w:pPr>
              <w:spacing w:before="240"/>
              <w:rPr>
                <w:rFonts w:ascii="Andika" w:hAnsi="Andika" w:cs="Andika"/>
                <w:sz w:val="24"/>
                <w:szCs w:val="24"/>
              </w:rPr>
            </w:pPr>
          </w:p>
        </w:tc>
        <w:tc>
          <w:tcPr>
            <w:tcW w:w="2145" w:type="dxa"/>
          </w:tcPr>
          <w:p w14:paraId="0F94C024" w14:textId="657C0EC5"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0" behindDoc="0" locked="0" layoutInCell="1" allowOverlap="1" wp14:anchorId="5128D84E" wp14:editId="7B96FA18">
                      <wp:simplePos x="0" y="0"/>
                      <wp:positionH relativeFrom="column">
                        <wp:posOffset>-37922</wp:posOffset>
                      </wp:positionH>
                      <wp:positionV relativeFrom="paragraph">
                        <wp:posOffset>180767</wp:posOffset>
                      </wp:positionV>
                      <wp:extent cx="4008120" cy="258445"/>
                      <wp:effectExtent l="0" t="0" r="30480" b="27305"/>
                      <wp:wrapNone/>
                      <wp:docPr id="51" name="Group 51"/>
                      <wp:cNvGraphicFramePr/>
                      <a:graphic xmlns:a="http://schemas.openxmlformats.org/drawingml/2006/main">
                        <a:graphicData uri="http://schemas.microsoft.com/office/word/2010/wordprocessingGroup">
                          <wpg:wgp>
                            <wpg:cNvGrpSpPr/>
                            <wpg:grpSpPr>
                              <a:xfrm>
                                <a:off x="0" y="0"/>
                                <a:ext cx="4008120" cy="258445"/>
                                <a:chOff x="-1905" y="1905"/>
                                <a:chExt cx="4358280" cy="258646"/>
                              </a:xfrm>
                            </wpg:grpSpPr>
                            <wps:wsp>
                              <wps:cNvPr id="52" name="Straight Connector 52"/>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589BD644" w14:textId="77777777" w:rsidR="00E13003" w:rsidRPr="00CA4BAE" w:rsidRDefault="00E13003" w:rsidP="00E13003">
            <w:pPr>
              <w:spacing w:before="240"/>
              <w:rPr>
                <w:rFonts w:ascii="Andika" w:hAnsi="Andika" w:cs="Andika"/>
                <w:sz w:val="24"/>
                <w:szCs w:val="24"/>
              </w:rPr>
            </w:pPr>
          </w:p>
        </w:tc>
        <w:tc>
          <w:tcPr>
            <w:tcW w:w="2145" w:type="dxa"/>
          </w:tcPr>
          <w:p w14:paraId="6D77E533" w14:textId="77777777" w:rsidR="00E13003" w:rsidRPr="00CA4BAE" w:rsidRDefault="00E13003" w:rsidP="00E13003">
            <w:pPr>
              <w:spacing w:before="240"/>
              <w:rPr>
                <w:rFonts w:ascii="Andika" w:hAnsi="Andika" w:cs="Andika"/>
                <w:sz w:val="24"/>
                <w:szCs w:val="24"/>
              </w:rPr>
            </w:pPr>
          </w:p>
        </w:tc>
        <w:tc>
          <w:tcPr>
            <w:tcW w:w="1950"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7D37FA">
        <w:trPr>
          <w:trHeight w:val="855"/>
        </w:trPr>
        <w:tc>
          <w:tcPr>
            <w:tcW w:w="1320" w:type="dxa"/>
          </w:tcPr>
          <w:p w14:paraId="0E9F3E56" w14:textId="6C2695AF" w:rsidR="00E13003" w:rsidRPr="00CA4BAE" w:rsidRDefault="00E13003" w:rsidP="00E13003">
            <w:pPr>
              <w:spacing w:before="240" w:line="360" w:lineRule="auto"/>
              <w:rPr>
                <w:rFonts w:ascii="Andika" w:hAnsi="Andika" w:cs="Andika"/>
                <w:sz w:val="24"/>
                <w:szCs w:val="24"/>
              </w:rPr>
            </w:pPr>
          </w:p>
        </w:tc>
        <w:tc>
          <w:tcPr>
            <w:tcW w:w="864" w:type="dxa"/>
          </w:tcPr>
          <w:p w14:paraId="0E2718E6" w14:textId="77777777" w:rsidR="00E13003" w:rsidRPr="00CA4BAE" w:rsidRDefault="00E13003" w:rsidP="00E13003">
            <w:pPr>
              <w:spacing w:before="240"/>
              <w:rPr>
                <w:rFonts w:ascii="Andika" w:hAnsi="Andika" w:cs="Andika"/>
                <w:sz w:val="24"/>
                <w:szCs w:val="24"/>
              </w:rPr>
            </w:pPr>
          </w:p>
        </w:tc>
        <w:tc>
          <w:tcPr>
            <w:tcW w:w="1055" w:type="dxa"/>
          </w:tcPr>
          <w:p w14:paraId="0CF2F71D" w14:textId="16E76D93" w:rsidR="00E13003" w:rsidRPr="00CA4BAE" w:rsidRDefault="00E13003" w:rsidP="00E13003">
            <w:pPr>
              <w:spacing w:before="240"/>
              <w:rPr>
                <w:rFonts w:ascii="Andika" w:hAnsi="Andika" w:cs="Andika"/>
                <w:sz w:val="24"/>
                <w:szCs w:val="24"/>
              </w:rPr>
            </w:pPr>
          </w:p>
        </w:tc>
        <w:tc>
          <w:tcPr>
            <w:tcW w:w="2145" w:type="dxa"/>
          </w:tcPr>
          <w:p w14:paraId="5FFED8EB" w14:textId="2B07104A" w:rsidR="00E13003" w:rsidRPr="00CA4BAE" w:rsidRDefault="00E13003" w:rsidP="00E13003">
            <w:pPr>
              <w:spacing w:before="240"/>
              <w:rPr>
                <w:rFonts w:ascii="Andika" w:hAnsi="Andika" w:cs="Andika"/>
                <w:sz w:val="24"/>
                <w:szCs w:val="24"/>
              </w:rPr>
            </w:pPr>
            <w:r w:rsidRPr="00CA4BAE">
              <w:rPr>
                <w:rFonts w:ascii="Andika" w:hAnsi="Andika" w:cs="Andika"/>
                <w:noProof/>
                <w:sz w:val="24"/>
                <w:szCs w:val="24"/>
              </w:rPr>
              <mc:AlternateContent>
                <mc:Choice Requires="wpg">
                  <w:drawing>
                    <wp:anchor distT="0" distB="0" distL="114300" distR="114300" simplePos="0" relativeHeight="251658251" behindDoc="0" locked="0" layoutInCell="1" allowOverlap="1" wp14:anchorId="5275EAF6" wp14:editId="6E1B9ECB">
                      <wp:simplePos x="0" y="0"/>
                      <wp:positionH relativeFrom="column">
                        <wp:posOffset>-37922</wp:posOffset>
                      </wp:positionH>
                      <wp:positionV relativeFrom="paragraph">
                        <wp:posOffset>159132</wp:posOffset>
                      </wp:positionV>
                      <wp:extent cx="4027170" cy="258445"/>
                      <wp:effectExtent l="0" t="0" r="30480" b="27305"/>
                      <wp:wrapNone/>
                      <wp:docPr id="56" name="Group 56"/>
                      <wp:cNvGraphicFramePr/>
                      <a:graphic xmlns:a="http://schemas.openxmlformats.org/drawingml/2006/main">
                        <a:graphicData uri="http://schemas.microsoft.com/office/word/2010/wordprocessingGroup">
                          <wpg:wgp>
                            <wpg:cNvGrpSpPr/>
                            <wpg:grpSpPr>
                              <a:xfrm>
                                <a:off x="0" y="0"/>
                                <a:ext cx="4027170" cy="258445"/>
                                <a:chOff x="-1905" y="1905"/>
                                <a:chExt cx="4358280" cy="258646"/>
                              </a:xfrm>
                            </wpg:grpSpPr>
                            <wps:wsp>
                              <wps:cNvPr id="57" name="Straight Connector 57"/>
                              <wps:cNvCnPr/>
                              <wps:spPr>
                                <a:xfrm flipV="1">
                                  <a:off x="0" y="65784"/>
                                  <a:ext cx="4350007" cy="52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0" y="180906"/>
                                  <a:ext cx="4354859" cy="15651"/>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wps:wsp>
                              <wps:cNvPr id="59" name="Straight Connector 59"/>
                              <wps:cNvCnPr/>
                              <wps:spPr>
                                <a:xfrm>
                                  <a:off x="-1905" y="1905"/>
                                  <a:ext cx="4351966" cy="496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flipV="1">
                                  <a:off x="6578" y="249980"/>
                                  <a:ext cx="4349797" cy="10571"/>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xmlns:a="http://schemas.openxmlformats.org/drawingml/2006/main" xmlns:arto="http://schemas.microsoft.com/office/word/2006/arto"/>
              </mc:AlternateContent>
            </w:r>
          </w:p>
        </w:tc>
        <w:tc>
          <w:tcPr>
            <w:tcW w:w="2145" w:type="dxa"/>
          </w:tcPr>
          <w:p w14:paraId="4ED490DA" w14:textId="77777777" w:rsidR="00E13003" w:rsidRPr="00CA4BAE" w:rsidRDefault="00E13003" w:rsidP="00E13003">
            <w:pPr>
              <w:spacing w:before="240"/>
              <w:rPr>
                <w:rFonts w:ascii="Andika" w:hAnsi="Andika" w:cs="Andika"/>
                <w:sz w:val="24"/>
                <w:szCs w:val="24"/>
              </w:rPr>
            </w:pPr>
          </w:p>
        </w:tc>
        <w:tc>
          <w:tcPr>
            <w:tcW w:w="2145" w:type="dxa"/>
          </w:tcPr>
          <w:p w14:paraId="4BC5E119" w14:textId="77777777" w:rsidR="00E13003" w:rsidRPr="00CA4BAE" w:rsidRDefault="00E13003" w:rsidP="00E13003">
            <w:pPr>
              <w:spacing w:before="240"/>
              <w:rPr>
                <w:rFonts w:ascii="Andika" w:hAnsi="Andika" w:cs="Andika"/>
                <w:sz w:val="24"/>
                <w:szCs w:val="24"/>
              </w:rPr>
            </w:pPr>
          </w:p>
        </w:tc>
        <w:tc>
          <w:tcPr>
            <w:tcW w:w="1950" w:type="dxa"/>
          </w:tcPr>
          <w:p w14:paraId="01595720" w14:textId="77777777" w:rsidR="00E13003" w:rsidRPr="00CA4BAE" w:rsidRDefault="00E13003" w:rsidP="00E13003">
            <w:pPr>
              <w:spacing w:before="240"/>
              <w:rPr>
                <w:rFonts w:ascii="Andika" w:hAnsi="Andika" w:cs="Andika"/>
                <w:sz w:val="24"/>
                <w:szCs w:val="24"/>
              </w:rPr>
            </w:pPr>
          </w:p>
        </w:tc>
      </w:tr>
    </w:tbl>
    <w:p w14:paraId="0858FBA1" w14:textId="3A4A845F" w:rsidR="005E6658" w:rsidRPr="005E6658" w:rsidRDefault="005E6658" w:rsidP="58EFD923"/>
    <w:sectPr w:rsidR="005E6658" w:rsidRPr="005E6658" w:rsidSect="00814328">
      <w:headerReference w:type="default" r:id="rId6"/>
      <w:footerReference w:type="default" r:id="rId7"/>
      <w:pgSz w:w="11906" w:h="16838"/>
      <w:pgMar w:top="426" w:right="140" w:bottom="1440" w:left="426"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82C297DB-E8DF-4DBB-BBB5-33B4B3BE8CF0}"/>
    <w:embedItalic r:id="rId2" w:fontKey="{1A200398-CC0A-4561-B408-CDD22099BB8A}"/>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3" w:fontKey="{7536B0E9-7499-405F-A1E6-7607639C422D}"/>
    <w:embedBold r:id="rId4" w:fontKey="{1896AC07-163E-49DF-B8AB-3E277416B546}"/>
  </w:font>
  <w:font w:name="Segoe UI Symbol">
    <w:panose1 w:val="020B0502040204020203"/>
    <w:charset w:val="00"/>
    <w:family w:val="swiss"/>
    <w:pitch w:val="variable"/>
    <w:sig w:usb0="800001E3" w:usb1="1200FFEF" w:usb2="00040000" w:usb3="00000000" w:csb0="00000001" w:csb1="00000000"/>
    <w:embedRegular r:id="rId5" w:subsetted="1" w:fontKey="{087DAB42-9FAA-4879-B48E-403798E8D8CD}"/>
    <w:embedBold r:id="rId6" w:subsetted="1" w:fontKey="{CD1049BF-6631-4482-8CA2-8711ED19CD78}"/>
  </w:font>
  <w:font w:name="Segoe UI Emoji">
    <w:panose1 w:val="020B0502040204020203"/>
    <w:charset w:val="00"/>
    <w:family w:val="swiss"/>
    <w:pitch w:val="variable"/>
    <w:sig w:usb0="00000003" w:usb1="02000000" w:usb2="00000000" w:usb3="00000000" w:csb0="00000001" w:csb1="00000000"/>
    <w:embedRegular r:id="rId7" w:subsetted="1" w:fontKey="{65A04B1B-D3C5-4E23-B812-C61E39CA3898}"/>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EDBB112" w:rsidR="00824872" w:rsidRPr="00824872" w:rsidRDefault="58EFD923" w:rsidP="00814328">
    <w:pPr>
      <w:pStyle w:val="Footer"/>
      <w:tabs>
        <w:tab w:val="clear" w:pos="9026"/>
        <w:tab w:val="right" w:pos="7938"/>
      </w:tabs>
      <w:ind w:left="142"/>
      <w:jc w:val="both"/>
    </w:pPr>
    <w:r w:rsidRPr="58EFD923">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58EFD923">
      <w:tc>
        <w:tcPr>
          <w:tcW w:w="3780" w:type="dxa"/>
        </w:tcPr>
        <w:p w14:paraId="1B504A57" w14:textId="298B43A5" w:rsidR="71176584" w:rsidRDefault="58EFD923" w:rsidP="58EFD923">
          <w:pPr>
            <w:pStyle w:val="Header"/>
            <w:ind w:left="-115"/>
            <w:jc w:val="left"/>
          </w:pPr>
          <w:r w:rsidRPr="58EFD923">
            <w:rPr>
              <w:color w:val="242424"/>
            </w:rPr>
            <w:t>Emile Spelling Scheme of Work – Year 1, Term 3A, List 30</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4EDE"/>
    <w:rsid w:val="005E6658"/>
    <w:rsid w:val="0069243C"/>
    <w:rsid w:val="006D232F"/>
    <w:rsid w:val="007D37FA"/>
    <w:rsid w:val="00814328"/>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4E1DF7"/>
    <w:rsid w:val="03BE081C"/>
    <w:rsid w:val="05660DD4"/>
    <w:rsid w:val="05950EE4"/>
    <w:rsid w:val="05AC8704"/>
    <w:rsid w:val="05F7AD8E"/>
    <w:rsid w:val="05FB98B4"/>
    <w:rsid w:val="06362350"/>
    <w:rsid w:val="066CB71F"/>
    <w:rsid w:val="06A4B32A"/>
    <w:rsid w:val="06AED39D"/>
    <w:rsid w:val="07AD691F"/>
    <w:rsid w:val="07C130AF"/>
    <w:rsid w:val="07CCE558"/>
    <w:rsid w:val="086C49A0"/>
    <w:rsid w:val="09989F5E"/>
    <w:rsid w:val="0998B748"/>
    <w:rsid w:val="099B0793"/>
    <w:rsid w:val="0A949484"/>
    <w:rsid w:val="0B04C8C5"/>
    <w:rsid w:val="0BE7D99F"/>
    <w:rsid w:val="0C24289E"/>
    <w:rsid w:val="0C7D7E41"/>
    <w:rsid w:val="0CB29289"/>
    <w:rsid w:val="0E6C1081"/>
    <w:rsid w:val="0E9B8E65"/>
    <w:rsid w:val="0E9C58D8"/>
    <w:rsid w:val="0EE95F49"/>
    <w:rsid w:val="0F0CF01A"/>
    <w:rsid w:val="0F5FC003"/>
    <w:rsid w:val="0F96D51F"/>
    <w:rsid w:val="0FBF118B"/>
    <w:rsid w:val="0FF361F4"/>
    <w:rsid w:val="100F5555"/>
    <w:rsid w:val="10382939"/>
    <w:rsid w:val="1050B8F9"/>
    <w:rsid w:val="109DF480"/>
    <w:rsid w:val="10F037CC"/>
    <w:rsid w:val="11D32F27"/>
    <w:rsid w:val="11D3F99A"/>
    <w:rsid w:val="12C0F35F"/>
    <w:rsid w:val="1334E87A"/>
    <w:rsid w:val="136EFF88"/>
    <w:rsid w:val="142BDF35"/>
    <w:rsid w:val="1450CD67"/>
    <w:rsid w:val="151A4136"/>
    <w:rsid w:val="1531A44B"/>
    <w:rsid w:val="1673A3E3"/>
    <w:rsid w:val="16ABB31C"/>
    <w:rsid w:val="182CC789"/>
    <w:rsid w:val="18F9B418"/>
    <w:rsid w:val="18FDA7BB"/>
    <w:rsid w:val="19022D83"/>
    <w:rsid w:val="192F0C44"/>
    <w:rsid w:val="19DE369E"/>
    <w:rsid w:val="1A11FE73"/>
    <w:rsid w:val="1A33268F"/>
    <w:rsid w:val="1A80E70D"/>
    <w:rsid w:val="1AA2861B"/>
    <w:rsid w:val="1ABD7E3A"/>
    <w:rsid w:val="1BF360A8"/>
    <w:rsid w:val="1C35487D"/>
    <w:rsid w:val="1D6D4E41"/>
    <w:rsid w:val="1D6E18B4"/>
    <w:rsid w:val="1DDE24AB"/>
    <w:rsid w:val="1E4BCE91"/>
    <w:rsid w:val="1F9FEA38"/>
    <w:rsid w:val="2028352B"/>
    <w:rsid w:val="209F1637"/>
    <w:rsid w:val="20C6D1CB"/>
    <w:rsid w:val="219E33E0"/>
    <w:rsid w:val="21DFBDC9"/>
    <w:rsid w:val="2262A22C"/>
    <w:rsid w:val="2276C20C"/>
    <w:rsid w:val="22820694"/>
    <w:rsid w:val="2347D983"/>
    <w:rsid w:val="239FBBC9"/>
    <w:rsid w:val="23A66B0B"/>
    <w:rsid w:val="2528E139"/>
    <w:rsid w:val="2588858C"/>
    <w:rsid w:val="25B90FDE"/>
    <w:rsid w:val="25E5C0E6"/>
    <w:rsid w:val="25F3A30D"/>
    <w:rsid w:val="267F7A45"/>
    <w:rsid w:val="27819147"/>
    <w:rsid w:val="27DF32C4"/>
    <w:rsid w:val="283F7C24"/>
    <w:rsid w:val="285AF711"/>
    <w:rsid w:val="29904E1B"/>
    <w:rsid w:val="2A629BF0"/>
    <w:rsid w:val="2A8730C6"/>
    <w:rsid w:val="2BB0CD4B"/>
    <w:rsid w:val="2D64DCFF"/>
    <w:rsid w:val="2EF8C4F2"/>
    <w:rsid w:val="2FCA5EB1"/>
    <w:rsid w:val="2FDF2FF5"/>
    <w:rsid w:val="301D5DB6"/>
    <w:rsid w:val="323674A5"/>
    <w:rsid w:val="329D730A"/>
    <w:rsid w:val="32EEA425"/>
    <w:rsid w:val="3315D498"/>
    <w:rsid w:val="341EAA5A"/>
    <w:rsid w:val="342EB0FF"/>
    <w:rsid w:val="3684F018"/>
    <w:rsid w:val="368B014E"/>
    <w:rsid w:val="38502458"/>
    <w:rsid w:val="3A709CC7"/>
    <w:rsid w:val="3C0C6D28"/>
    <w:rsid w:val="3C54438A"/>
    <w:rsid w:val="3C8343E2"/>
    <w:rsid w:val="3CD94E6A"/>
    <w:rsid w:val="3D30CBC6"/>
    <w:rsid w:val="3D45C0CA"/>
    <w:rsid w:val="3E00CB5A"/>
    <w:rsid w:val="3E2D3581"/>
    <w:rsid w:val="3F015EF6"/>
    <w:rsid w:val="4004C929"/>
    <w:rsid w:val="411D04A0"/>
    <w:rsid w:val="4134A6FB"/>
    <w:rsid w:val="4161FB8F"/>
    <w:rsid w:val="41E730AA"/>
    <w:rsid w:val="4383A6C0"/>
    <w:rsid w:val="43B733D8"/>
    <w:rsid w:val="44820886"/>
    <w:rsid w:val="44BC5E22"/>
    <w:rsid w:val="45E88938"/>
    <w:rsid w:val="477D5D9A"/>
    <w:rsid w:val="47E8EEC2"/>
    <w:rsid w:val="48B82F5D"/>
    <w:rsid w:val="49E2D9DD"/>
    <w:rsid w:val="4AB4D71E"/>
    <w:rsid w:val="4BB84151"/>
    <w:rsid w:val="4BFAB649"/>
    <w:rsid w:val="4C8EAE02"/>
    <w:rsid w:val="4D19D76A"/>
    <w:rsid w:val="4E7F5165"/>
    <w:rsid w:val="4EE609E4"/>
    <w:rsid w:val="4FCE11F6"/>
    <w:rsid w:val="4FEEA591"/>
    <w:rsid w:val="5067ED56"/>
    <w:rsid w:val="521D92BC"/>
    <w:rsid w:val="52D06E9C"/>
    <w:rsid w:val="53065B2F"/>
    <w:rsid w:val="533145FC"/>
    <w:rsid w:val="5467E9F9"/>
    <w:rsid w:val="553B5E79"/>
    <w:rsid w:val="55ABA46C"/>
    <w:rsid w:val="55E5F2C4"/>
    <w:rsid w:val="55F47F80"/>
    <w:rsid w:val="5741F950"/>
    <w:rsid w:val="57904FE1"/>
    <w:rsid w:val="581FFBA4"/>
    <w:rsid w:val="58785552"/>
    <w:rsid w:val="58B4823F"/>
    <w:rsid w:val="58D92B92"/>
    <w:rsid w:val="58EFD923"/>
    <w:rsid w:val="58FC6D8B"/>
    <w:rsid w:val="59E4A0F8"/>
    <w:rsid w:val="5A070176"/>
    <w:rsid w:val="5B497292"/>
    <w:rsid w:val="5BC4FD26"/>
    <w:rsid w:val="5BE7E338"/>
    <w:rsid w:val="5C03E6A0"/>
    <w:rsid w:val="5E441483"/>
    <w:rsid w:val="5E8AF5F1"/>
    <w:rsid w:val="60BE9508"/>
    <w:rsid w:val="60C5BA47"/>
    <w:rsid w:val="612EB8BC"/>
    <w:rsid w:val="61AB36C0"/>
    <w:rsid w:val="61D41C88"/>
    <w:rsid w:val="625374FD"/>
    <w:rsid w:val="62CC732C"/>
    <w:rsid w:val="63470721"/>
    <w:rsid w:val="6356DF30"/>
    <w:rsid w:val="636FECE9"/>
    <w:rsid w:val="63BDD2FD"/>
    <w:rsid w:val="63C1F64A"/>
    <w:rsid w:val="65C61C52"/>
    <w:rsid w:val="660D48E8"/>
    <w:rsid w:val="666F7107"/>
    <w:rsid w:val="66821510"/>
    <w:rsid w:val="668D83D3"/>
    <w:rsid w:val="66A175E1"/>
    <w:rsid w:val="6760C85B"/>
    <w:rsid w:val="683799B3"/>
    <w:rsid w:val="6867BF5E"/>
    <w:rsid w:val="68C6ACB7"/>
    <w:rsid w:val="693B03E6"/>
    <w:rsid w:val="6A1E7239"/>
    <w:rsid w:val="6AA86A6C"/>
    <w:rsid w:val="6C57C271"/>
    <w:rsid w:val="6D4D26E4"/>
    <w:rsid w:val="6D5E2EC0"/>
    <w:rsid w:val="6E4D4E52"/>
    <w:rsid w:val="6EE8F745"/>
    <w:rsid w:val="6EF98128"/>
    <w:rsid w:val="6F9B02D1"/>
    <w:rsid w:val="708DB3BD"/>
    <w:rsid w:val="70EEE7E6"/>
    <w:rsid w:val="71176584"/>
    <w:rsid w:val="71A582AF"/>
    <w:rsid w:val="71FC050C"/>
    <w:rsid w:val="731AF481"/>
    <w:rsid w:val="73D64097"/>
    <w:rsid w:val="74649CEA"/>
    <w:rsid w:val="751E6EE8"/>
    <w:rsid w:val="76253FB4"/>
    <w:rsid w:val="76835C03"/>
    <w:rsid w:val="76C7EE4B"/>
    <w:rsid w:val="783BF6C1"/>
    <w:rsid w:val="784C38A0"/>
    <w:rsid w:val="785D32E7"/>
    <w:rsid w:val="795804EE"/>
    <w:rsid w:val="79FAE207"/>
    <w:rsid w:val="7A3709CB"/>
    <w:rsid w:val="7A97532B"/>
    <w:rsid w:val="7AA1DAFF"/>
    <w:rsid w:val="7B3E0C6D"/>
    <w:rsid w:val="7BA67327"/>
    <w:rsid w:val="7C9741BD"/>
    <w:rsid w:val="7CDEFD35"/>
    <w:rsid w:val="7CEFA141"/>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2022-09-02T14:07:00Z</dcterms:modified>
</cp:coreProperties>
</file>